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hAnsi="Times New Roman"/>
          <w:smallCaps w:val="1"/>
          <w:sz w:val="28"/>
          <w:szCs w:val="28"/>
          <w:rtl w:val="0"/>
        </w:rPr>
        <w:t>Ramowy program zaj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 xml:space="preserve">ęć </w:t>
      </w:r>
      <w:r>
        <w:rPr>
          <w:rFonts w:ascii="Times New Roman" w:hAnsi="Times New Roman"/>
          <w:smallCaps w:val="1"/>
          <w:sz w:val="28"/>
          <w:szCs w:val="28"/>
          <w:rtl w:val="0"/>
          <w:lang w:val="en-US"/>
        </w:rPr>
        <w:t>pod has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ł</w:t>
      </w:r>
      <w:r>
        <w:rPr>
          <w:rFonts w:ascii="Times New Roman" w:hAnsi="Times New Roman"/>
          <w:smallCaps w:val="1"/>
          <w:sz w:val="28"/>
          <w:szCs w:val="28"/>
          <w:rtl w:val="0"/>
          <w:lang w:val="es-ES_tradnl"/>
        </w:rPr>
        <w:t>em ,,Ma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ł</w:t>
      </w:r>
      <w:r>
        <w:rPr>
          <w:rFonts w:ascii="Times New Roman" w:hAnsi="Times New Roman"/>
          <w:smallCaps w:val="1"/>
          <w:sz w:val="28"/>
          <w:szCs w:val="28"/>
          <w:rtl w:val="0"/>
        </w:rPr>
        <w:t>a Akademia rozwijaj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ą</w:t>
      </w:r>
      <w:r>
        <w:rPr>
          <w:rFonts w:ascii="Times New Roman" w:hAnsi="Times New Roman"/>
          <w:smallCaps w:val="1"/>
          <w:sz w:val="28"/>
          <w:szCs w:val="28"/>
          <w:rtl w:val="0"/>
        </w:rPr>
        <w:t>ca kreatywno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 xml:space="preserve">ść” </w:t>
      </w:r>
      <w:r>
        <w:rPr>
          <w:rFonts w:ascii="Times New Roman" w:hAnsi="Times New Roman"/>
          <w:smallCaps w:val="1"/>
          <w:sz w:val="28"/>
          <w:szCs w:val="28"/>
          <w:rtl w:val="0"/>
        </w:rPr>
        <w:t>w ramach ,,Akcja Zima 2021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”</w:t>
      </w:r>
      <w:r>
        <w:rPr>
          <w:rFonts w:ascii="Times New Roman" w:hAnsi="Times New Roman"/>
          <w:smallCaps w:val="1"/>
          <w:sz w:val="28"/>
          <w:szCs w:val="28"/>
          <w:rtl w:val="0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hAnsi="Times New Roman"/>
          <w:smallCaps w:val="1"/>
          <w:sz w:val="28"/>
          <w:szCs w:val="28"/>
          <w:rtl w:val="0"/>
        </w:rPr>
        <w:t xml:space="preserve">11 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mallCaps w:val="1"/>
          <w:sz w:val="28"/>
          <w:szCs w:val="28"/>
          <w:rtl w:val="0"/>
        </w:rPr>
        <w:t>15.01.2021r.</w:t>
      </w:r>
    </w:p>
    <w:p>
      <w:pPr>
        <w:pStyle w:val="Normal.0"/>
        <w:jc w:val="center"/>
        <w:rPr>
          <w:rFonts w:ascii="Times New Roman" w:cs="Times New Roman" w:hAnsi="Times New Roman" w:eastAsia="Times New Roman"/>
          <w:smallCap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mallCaps w:val="1"/>
          <w:sz w:val="28"/>
          <w:szCs w:val="28"/>
        </w:rPr>
      </w:pPr>
      <w:r>
        <w:rPr>
          <w:rFonts w:ascii="Times New Roman" w:hAnsi="Times New Roman"/>
          <w:smallCaps w:val="1"/>
          <w:sz w:val="28"/>
          <w:szCs w:val="28"/>
          <w:rtl w:val="0"/>
        </w:rPr>
        <w:t>Szczeg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ół</w:t>
      </w:r>
      <w:r>
        <w:rPr>
          <w:rFonts w:ascii="Times New Roman" w:hAnsi="Times New Roman"/>
          <w:smallCaps w:val="1"/>
          <w:sz w:val="28"/>
          <w:szCs w:val="28"/>
          <w:rtl w:val="0"/>
        </w:rPr>
        <w:t>owe cele zaj</w:t>
      </w:r>
      <w:r>
        <w:rPr>
          <w:rFonts w:ascii="Times New Roman" w:hAnsi="Times New Roman" w:hint="default"/>
          <w:smallCaps w:val="1"/>
          <w:sz w:val="28"/>
          <w:szCs w:val="28"/>
          <w:rtl w:val="0"/>
        </w:rPr>
        <w:t>ęć</w:t>
      </w:r>
      <w:r>
        <w:rPr>
          <w:rFonts w:ascii="Times New Roman" w:hAnsi="Times New Roman"/>
          <w:smallCaps w:val="1"/>
          <w:sz w:val="28"/>
          <w:szCs w:val="28"/>
          <w:rtl w:val="0"/>
        </w:rPr>
        <w:t>: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towanie  zainteresowa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 </w:t>
      </w:r>
      <w:r>
        <w:rPr>
          <w:rFonts w:ascii="Times New Roman" w:hAnsi="Times New Roman"/>
          <w:sz w:val="24"/>
          <w:szCs w:val="24"/>
          <w:rtl w:val="0"/>
        </w:rPr>
        <w:t>i ujawnianie  zdolno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ci, 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 zdolno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plastycznych, technicznych i muzycznych,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wyobra</w:t>
      </w:r>
      <w:r>
        <w:rPr>
          <w:rFonts w:ascii="Times New Roman" w:hAnsi="Times New Roman" w:hint="default"/>
          <w:sz w:val="24"/>
          <w:szCs w:val="24"/>
          <w:rtl w:val="0"/>
        </w:rPr>
        <w:t>ź</w:t>
      </w:r>
      <w:r>
        <w:rPr>
          <w:rFonts w:ascii="Times New Roman" w:hAnsi="Times New Roman"/>
          <w:sz w:val="24"/>
          <w:szCs w:val="24"/>
          <w:rtl w:val="0"/>
        </w:rPr>
        <w:t>ni artystycznej,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uwra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liwianie na pi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kno otaczaj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cego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wiata,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motywacji do dzia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ania,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rczej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budowanie zdrowych nawyk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oraz odporno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poprzez sp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dzanie czasu na szkolnym placu zabaw,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odkrywanie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rczych,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w uczniach postawy ciekawo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otwarto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gni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maksymalnej zaradno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i niezale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na miar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indywidualnych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samodzielnego organizowania wypoczynku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i czasu wolnego,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budowanie pozytywnego obrazu samego siebie,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 swoich uczu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towanie po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danych cech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ecznych,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wyra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anie prze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i emocji za pomoc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dla uczni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wyrazu (artystycznych, praktycznych i technicznych),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nabywanie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ciwego korzystania z narz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 i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plastycznych,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usprawnianie manualne,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towanie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uchu i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uchania muzyki,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muzycznej i ruchowej,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zainteresowa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  <w:lang w:val="sv-SE"/>
        </w:rPr>
        <w:t>kultur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i sztuk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wytwarzanie przedmiot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dekoracyjnych i pami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tkarskich,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wyrabianie umiej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technicznych i informatycznych,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dbanie o teren zielony wok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mallCaps w:val="1"/>
          <w:sz w:val="24"/>
          <w:szCs w:val="24"/>
        </w:rPr>
      </w:pPr>
      <w:r>
        <w:rPr>
          <w:rFonts w:ascii="Times New Roman" w:hAnsi="Times New Roman"/>
          <w:smallCaps w:val="1"/>
          <w:sz w:val="24"/>
          <w:szCs w:val="24"/>
          <w:rtl w:val="0"/>
        </w:rPr>
        <w:t>Ramowy program zaj</w:t>
      </w:r>
      <w:r>
        <w:rPr>
          <w:rFonts w:ascii="Times New Roman" w:hAnsi="Times New Roman" w:hint="default"/>
          <w:smallCaps w:val="1"/>
          <w:sz w:val="24"/>
          <w:szCs w:val="24"/>
          <w:rtl w:val="0"/>
        </w:rPr>
        <w:t>ęć</w:t>
      </w:r>
      <w:r>
        <w:rPr>
          <w:rFonts w:ascii="Times New Roman" w:hAnsi="Times New Roman"/>
          <w:smallCaps w:val="1"/>
          <w:sz w:val="24"/>
          <w:szCs w:val="24"/>
          <w:rtl w:val="0"/>
        </w:rPr>
        <w:t>: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mallCap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Zabawy integruj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grup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Gry i zabawy stolikowe.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adanie puzzli.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Gry i zabawy ruchowe z wykorzystaniem przybor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 ma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ej motoryki.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plastyczno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techniczne.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zywanie krzy</w:t>
      </w:r>
      <w:r>
        <w:rPr>
          <w:rFonts w:ascii="Times New Roman" w:hAnsi="Times New Roman" w:hint="default"/>
          <w:sz w:val="24"/>
          <w:szCs w:val="24"/>
          <w:rtl w:val="0"/>
        </w:rPr>
        <w:t>żó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wek,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amig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wek i rebus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Zabawy przy muzyce i 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piewem.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Gimnastyka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dego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zmiany pozycji cia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w ruchu,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 sposoby poruszania 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z przyborem.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Koordynacja, zwinno</w:t>
      </w:r>
      <w:r>
        <w:rPr>
          <w:rFonts w:ascii="Times New Roman" w:hAnsi="Times New Roman" w:hint="default"/>
          <w:sz w:val="24"/>
          <w:szCs w:val="24"/>
          <w:rtl w:val="0"/>
        </w:rPr>
        <w:t>ść – łą</w:t>
      </w:r>
      <w:r>
        <w:rPr>
          <w:rFonts w:ascii="Times New Roman" w:hAnsi="Times New Roman"/>
          <w:sz w:val="24"/>
          <w:szCs w:val="24"/>
          <w:rtl w:val="0"/>
        </w:rPr>
        <w:t xml:space="preserve">czenie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k, 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g, tu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owia,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cig z przetaczaniem, obieganiem, czworakowaniem, 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zaniem i przewrotem.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piewam i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– </w:t>
      </w:r>
      <w:r>
        <w:rPr>
          <w:rFonts w:ascii="Times New Roman" w:hAnsi="Times New Roman"/>
          <w:sz w:val="24"/>
          <w:szCs w:val="24"/>
          <w:rtl w:val="0"/>
        </w:rPr>
        <w:t xml:space="preserve">zabawy ze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piewem - dostosowanie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 ruch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do rytmu melodii, 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rekreacyjne z muzyk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odtwarzanie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form ruchu z pokazu, dostosowanie do rytmu wsp</w:t>
      </w:r>
      <w:r>
        <w:rPr>
          <w:rFonts w:ascii="Times New Roman" w:hAnsi="Times New Roman" w:hint="default"/>
          <w:sz w:val="24"/>
          <w:szCs w:val="24"/>
          <w:rtl w:val="0"/>
        </w:rPr>
        <w:t>ółć</w:t>
      </w:r>
      <w:r>
        <w:rPr>
          <w:rFonts w:ascii="Times New Roman" w:hAnsi="Times New Roman"/>
          <w:sz w:val="24"/>
          <w:szCs w:val="24"/>
          <w:rtl w:val="0"/>
        </w:rPr>
        <w:t>wicz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Dobre i bezpieczne gry komputerowe.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Odwiedzamy przyjazne strony.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Wyszukiwarka Goodle.pl.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Szukamy informacji i obraz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Internecie na temat zimowych dyscyplin sportowych.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Praktyczne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plastyczne, zwracanie uwagi dziecka w trakcie prac plastycznych na estetyk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oszcz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  <w:lang w:val="it-IT"/>
        </w:rPr>
        <w:t>materia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u.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wiczenia w stosowaniu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technik plastycznych.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Dobieranie odpowiednich przybor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(mazaki, kredki, p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dzle, farby) i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(masa solna, bibu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a, sznurek ).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Modelowanie z mas plastycznych (z masy solnej).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 xml:space="preserve">wiczenia w 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czeniu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Zabawy rytmizuj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ce, wys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uchiwanie nagra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muzyki.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Nauka  tekstu  i  melodii  prostych  piosenek,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uchanie muzyki, aktywno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 muzyczno -ruchowe.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norodno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muzyki ojczystej, muzyki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nych narod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i region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wiata.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Warto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muzyki ludowej, artystycznej popularnej.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Kulturalne i estetyczne zachowanie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trakcie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Utrzymanie czysto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w 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azience podczas korzystania ze znajduj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tam urz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Wypoczynek czynny i bierny.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Rozrywka.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Rozwijanie zainteresowa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